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778" w:rsidRDefault="002C0CFF">
      <w:pPr>
        <w:pStyle w:val="1"/>
        <w:spacing w:before="64"/>
        <w:ind w:right="1709" w:hanging="311"/>
      </w:pPr>
      <w:bookmarkStart w:id="0" w:name="_GoBack"/>
      <w:bookmarkEnd w:id="0"/>
      <w:proofErr w:type="gramStart"/>
      <w:r>
        <w:t>Аннотация к рабочей программе по технологии 5 класса</w:t>
      </w:r>
      <w:r>
        <w:rPr>
          <w:spacing w:val="-57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proofErr w:type="spellStart"/>
      <w:r>
        <w:t>линииучебников</w:t>
      </w:r>
      <w:proofErr w:type="spellEnd"/>
      <w:r>
        <w:rPr>
          <w:spacing w:val="-1"/>
        </w:rPr>
        <w:t xml:space="preserve"> </w:t>
      </w:r>
      <w:r>
        <w:t>В.М.</w:t>
      </w:r>
      <w:r>
        <w:rPr>
          <w:spacing w:val="-1"/>
        </w:rPr>
        <w:t xml:space="preserve"> </w:t>
      </w:r>
      <w:r>
        <w:t>Казакевича)</w:t>
      </w:r>
      <w:proofErr w:type="gramEnd"/>
    </w:p>
    <w:p w:rsidR="00DA4778" w:rsidRDefault="002C0CFF">
      <w:pPr>
        <w:pStyle w:val="a3"/>
        <w:spacing w:line="271" w:lineRule="exact"/>
        <w:ind w:left="461"/>
        <w:jc w:val="both"/>
      </w:pPr>
      <w:r>
        <w:t>Аннотация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технологии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Казакевич</w:t>
      </w:r>
      <w:r>
        <w:rPr>
          <w:spacing w:val="-4"/>
        </w:rPr>
        <w:t xml:space="preserve"> </w:t>
      </w:r>
      <w:r>
        <w:t>В.М.</w:t>
      </w:r>
    </w:p>
    <w:p w:rsidR="00DA4778" w:rsidRDefault="002C0CFF">
      <w:pPr>
        <w:pStyle w:val="a3"/>
        <w:ind w:right="100" w:firstLine="705"/>
        <w:jc w:val="both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основе: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основного общего образования по направлению «Технология. Технический труд» 5-9 </w:t>
      </w:r>
      <w:proofErr w:type="spellStart"/>
      <w:r>
        <w:t>кл</w:t>
      </w:r>
      <w:proofErr w:type="spellEnd"/>
      <w:r>
        <w:t>.: -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«Технология.</w:t>
      </w:r>
      <w:r>
        <w:rPr>
          <w:spacing w:val="1"/>
        </w:rPr>
        <w:t xml:space="preserve"> </w:t>
      </w:r>
      <w:r>
        <w:t>Программа. 5-9 к</w:t>
      </w:r>
      <w:r>
        <w:t>лассы» В.М. Казакевич, Г.В. Пичугина, Г.Ю. Семенова. М. Издательский</w:t>
      </w:r>
      <w:r>
        <w:rPr>
          <w:spacing w:val="1"/>
        </w:rPr>
        <w:t xml:space="preserve"> </w:t>
      </w:r>
      <w:r>
        <w:t>центр:</w:t>
      </w:r>
      <w:r>
        <w:rPr>
          <w:spacing w:val="-1"/>
        </w:rPr>
        <w:t xml:space="preserve"> </w:t>
      </w:r>
      <w:r>
        <w:t>Просвещение, 2018.</w:t>
      </w:r>
    </w:p>
    <w:p w:rsidR="00DA4778" w:rsidRDefault="002C0CFF">
      <w:pPr>
        <w:pStyle w:val="a3"/>
        <w:ind w:left="3250"/>
        <w:jc w:val="both"/>
      </w:pPr>
      <w:r>
        <w:t>Место</w:t>
      </w:r>
      <w:r>
        <w:rPr>
          <w:spacing w:val="-3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t>плане</w:t>
      </w:r>
    </w:p>
    <w:p w:rsidR="00DA4778" w:rsidRDefault="002C0CFF">
      <w:pPr>
        <w:pStyle w:val="a3"/>
        <w:ind w:left="101"/>
        <w:jc w:val="both"/>
      </w:pPr>
      <w:r>
        <w:rPr>
          <w:u w:val="single"/>
        </w:rPr>
        <w:t>Количество</w:t>
      </w:r>
      <w:r>
        <w:rPr>
          <w:spacing w:val="-3"/>
          <w:u w:val="single"/>
        </w:rPr>
        <w:t xml:space="preserve"> </w:t>
      </w:r>
      <w:r>
        <w:rPr>
          <w:u w:val="single"/>
        </w:rPr>
        <w:t>часов</w:t>
      </w:r>
      <w:r>
        <w:rPr>
          <w:spacing w:val="-2"/>
          <w:u w:val="single"/>
        </w:rPr>
        <w:t xml:space="preserve"> </w:t>
      </w:r>
      <w:r>
        <w:rPr>
          <w:u w:val="single"/>
        </w:rPr>
        <w:t>по</w:t>
      </w:r>
      <w:r>
        <w:rPr>
          <w:spacing w:val="3"/>
          <w:u w:val="single"/>
        </w:rPr>
        <w:t xml:space="preserve"> </w:t>
      </w:r>
      <w:r>
        <w:rPr>
          <w:u w:val="single"/>
        </w:rPr>
        <w:t>учебному</w:t>
      </w:r>
      <w:r>
        <w:rPr>
          <w:spacing w:val="-7"/>
          <w:u w:val="single"/>
        </w:rPr>
        <w:t xml:space="preserve"> </w:t>
      </w:r>
      <w:r>
        <w:rPr>
          <w:u w:val="single"/>
        </w:rPr>
        <w:t>плану:</w:t>
      </w:r>
      <w:r>
        <w:rPr>
          <w:spacing w:val="2"/>
          <w:u w:val="single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 68</w:t>
      </w:r>
      <w:r>
        <w:rPr>
          <w:spacing w:val="57"/>
        </w:rPr>
        <w:t xml:space="preserve"> </w:t>
      </w:r>
      <w:r>
        <w:t>часов (из</w:t>
      </w:r>
      <w:r>
        <w:rPr>
          <w:spacing w:val="-1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части)</w:t>
      </w:r>
    </w:p>
    <w:p w:rsidR="00DA4778" w:rsidRDefault="002C0CFF">
      <w:pPr>
        <w:pStyle w:val="1"/>
        <w:ind w:left="2686"/>
      </w:pPr>
      <w:r>
        <w:t>Данная рабочая программа ориентирована на использование следующих учебников,</w:t>
      </w:r>
      <w:r>
        <w:rPr>
          <w:spacing w:val="-5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 учебно-методических пособий:</w:t>
      </w:r>
    </w:p>
    <w:p w:rsidR="00DA4778" w:rsidRDefault="002C0CFF">
      <w:pPr>
        <w:pStyle w:val="a4"/>
        <w:numPr>
          <w:ilvl w:val="0"/>
          <w:numId w:val="1"/>
        </w:numPr>
        <w:tabs>
          <w:tab w:val="left" w:pos="404"/>
        </w:tabs>
        <w:ind w:right="398" w:firstLine="60"/>
        <w:jc w:val="both"/>
        <w:rPr>
          <w:sz w:val="24"/>
        </w:rPr>
      </w:pPr>
      <w:r>
        <w:rPr>
          <w:sz w:val="24"/>
        </w:rPr>
        <w:t xml:space="preserve">Технология. Примерные рабочие программы. Предметная линия учебников В.М. </w:t>
      </w:r>
      <w:proofErr w:type="spellStart"/>
      <w:r>
        <w:rPr>
          <w:sz w:val="24"/>
        </w:rPr>
        <w:t>Каз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кевича</w:t>
      </w:r>
      <w:proofErr w:type="spellEnd"/>
      <w:r>
        <w:rPr>
          <w:sz w:val="24"/>
        </w:rPr>
        <w:t xml:space="preserve"> и др. 5-9 классы: учеб. пособие для </w:t>
      </w:r>
      <w:proofErr w:type="spellStart"/>
      <w:r>
        <w:rPr>
          <w:sz w:val="24"/>
        </w:rPr>
        <w:t>общеобразоват</w:t>
      </w:r>
      <w:proofErr w:type="spellEnd"/>
      <w:r>
        <w:rPr>
          <w:sz w:val="24"/>
        </w:rPr>
        <w:t>. орг</w:t>
      </w:r>
      <w:r>
        <w:rPr>
          <w:sz w:val="24"/>
        </w:rPr>
        <w:t xml:space="preserve">анизаций / В. М. </w:t>
      </w:r>
      <w:proofErr w:type="spellStart"/>
      <w:r>
        <w:rPr>
          <w:sz w:val="24"/>
        </w:rPr>
        <w:t>Каза</w:t>
      </w:r>
      <w:proofErr w:type="spellEnd"/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кевич</w:t>
      </w:r>
      <w:proofErr w:type="spellEnd"/>
      <w:r>
        <w:rPr>
          <w:sz w:val="24"/>
        </w:rPr>
        <w:t>,</w:t>
      </w:r>
      <w:r>
        <w:rPr>
          <w:spacing w:val="56"/>
          <w:sz w:val="24"/>
        </w:rPr>
        <w:t xml:space="preserve"> </w:t>
      </w:r>
      <w:r>
        <w:rPr>
          <w:sz w:val="24"/>
        </w:rPr>
        <w:t>Г.</w:t>
      </w:r>
      <w:r>
        <w:rPr>
          <w:spacing w:val="56"/>
          <w:sz w:val="24"/>
        </w:rPr>
        <w:t xml:space="preserve"> </w:t>
      </w:r>
      <w:r>
        <w:rPr>
          <w:sz w:val="24"/>
        </w:rPr>
        <w:t>В.</w:t>
      </w:r>
      <w:r>
        <w:rPr>
          <w:spacing w:val="59"/>
          <w:sz w:val="24"/>
        </w:rPr>
        <w:t xml:space="preserve"> </w:t>
      </w:r>
      <w:r>
        <w:rPr>
          <w:sz w:val="24"/>
        </w:rPr>
        <w:t>Пичугина,  Г.</w:t>
      </w:r>
      <w:r>
        <w:rPr>
          <w:spacing w:val="56"/>
          <w:sz w:val="24"/>
        </w:rPr>
        <w:t xml:space="preserve"> </w:t>
      </w:r>
      <w:r>
        <w:rPr>
          <w:sz w:val="24"/>
        </w:rPr>
        <w:t>Ю.</w:t>
      </w:r>
      <w:r>
        <w:rPr>
          <w:spacing w:val="59"/>
          <w:sz w:val="24"/>
        </w:rPr>
        <w:t xml:space="preserve"> </w:t>
      </w:r>
      <w:proofErr w:type="spellStart"/>
      <w:r>
        <w:rPr>
          <w:sz w:val="24"/>
        </w:rPr>
        <w:t>Семёнова</w:t>
      </w:r>
      <w:proofErr w:type="spellEnd"/>
      <w:r>
        <w:rPr>
          <w:sz w:val="24"/>
        </w:rPr>
        <w:t>.</w:t>
      </w:r>
      <w:r>
        <w:rPr>
          <w:spacing w:val="57"/>
          <w:sz w:val="24"/>
        </w:rPr>
        <w:t xml:space="preserve"> </w:t>
      </w:r>
      <w:r>
        <w:rPr>
          <w:sz w:val="24"/>
        </w:rPr>
        <w:t>/ М.: Просвещение, 2020г.</w:t>
      </w:r>
    </w:p>
    <w:p w:rsidR="00DA4778" w:rsidRDefault="002C0CFF">
      <w:pPr>
        <w:pStyle w:val="a4"/>
        <w:numPr>
          <w:ilvl w:val="0"/>
          <w:numId w:val="1"/>
        </w:numPr>
        <w:tabs>
          <w:tab w:val="left" w:pos="342"/>
        </w:tabs>
        <w:ind w:right="249" w:firstLine="0"/>
        <w:jc w:val="both"/>
        <w:rPr>
          <w:sz w:val="24"/>
        </w:rPr>
      </w:pPr>
      <w:r>
        <w:rPr>
          <w:sz w:val="24"/>
        </w:rPr>
        <w:t xml:space="preserve">Технология. Методическое пособие. 5-9 классы: Учебное пособие для </w:t>
      </w:r>
      <w:proofErr w:type="spellStart"/>
      <w:r>
        <w:rPr>
          <w:sz w:val="24"/>
        </w:rPr>
        <w:t>общеобразовател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ных</w:t>
      </w:r>
      <w:proofErr w:type="spellEnd"/>
      <w:r>
        <w:rPr>
          <w:sz w:val="24"/>
        </w:rPr>
        <w:t xml:space="preserve"> организаций. / В.М. Казакевич, Г.В. Пичугина, Г.Ю. Семенова и др.. – М. : </w:t>
      </w:r>
      <w:proofErr w:type="spellStart"/>
      <w:r>
        <w:rPr>
          <w:sz w:val="24"/>
        </w:rPr>
        <w:t>Просв</w:t>
      </w:r>
      <w:r>
        <w:rPr>
          <w:sz w:val="24"/>
        </w:rPr>
        <w:t>ещ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ние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17г.</w:t>
      </w:r>
    </w:p>
    <w:p w:rsidR="00DA4778" w:rsidRDefault="002C0CFF">
      <w:pPr>
        <w:pStyle w:val="a4"/>
        <w:numPr>
          <w:ilvl w:val="0"/>
          <w:numId w:val="1"/>
        </w:numPr>
        <w:tabs>
          <w:tab w:val="left" w:pos="342"/>
        </w:tabs>
        <w:ind w:right="240" w:firstLine="0"/>
        <w:jc w:val="both"/>
        <w:rPr>
          <w:sz w:val="24"/>
        </w:rPr>
      </w:pPr>
      <w:r>
        <w:rPr>
          <w:spacing w:val="-4"/>
          <w:sz w:val="24"/>
        </w:rPr>
        <w:t xml:space="preserve">Технология: 5 класс: учебник для общеобразовательных </w:t>
      </w:r>
      <w:r>
        <w:rPr>
          <w:spacing w:val="-3"/>
          <w:sz w:val="24"/>
        </w:rPr>
        <w:t>организаций. / В.М. Казакевич, Г.В.</w:t>
      </w:r>
      <w:r>
        <w:rPr>
          <w:spacing w:val="-57"/>
          <w:sz w:val="24"/>
        </w:rPr>
        <w:t xml:space="preserve"> </w:t>
      </w:r>
      <w:r>
        <w:rPr>
          <w:sz w:val="24"/>
        </w:rPr>
        <w:t>Пи-</w:t>
      </w:r>
      <w:proofErr w:type="spellStart"/>
      <w:r>
        <w:rPr>
          <w:sz w:val="24"/>
        </w:rPr>
        <w:t>чугина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Г.Ю.</w:t>
      </w:r>
      <w:r>
        <w:rPr>
          <w:spacing w:val="-1"/>
          <w:sz w:val="24"/>
        </w:rPr>
        <w:t xml:space="preserve"> </w:t>
      </w:r>
      <w:r>
        <w:rPr>
          <w:sz w:val="24"/>
        </w:rPr>
        <w:t>Семенова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Просвещение 2019г.</w:t>
      </w:r>
    </w:p>
    <w:p w:rsidR="00DA4778" w:rsidRDefault="002C0CFF">
      <w:pPr>
        <w:pStyle w:val="a4"/>
        <w:numPr>
          <w:ilvl w:val="0"/>
          <w:numId w:val="1"/>
        </w:numPr>
        <w:tabs>
          <w:tab w:val="left" w:pos="342"/>
        </w:tabs>
        <w:ind w:right="240" w:firstLine="0"/>
        <w:jc w:val="both"/>
        <w:rPr>
          <w:sz w:val="24"/>
        </w:rPr>
      </w:pPr>
      <w:r>
        <w:rPr>
          <w:spacing w:val="-4"/>
          <w:sz w:val="24"/>
        </w:rPr>
        <w:t xml:space="preserve">Технология: 6 класс: учебник для общеобразовательных </w:t>
      </w:r>
      <w:r>
        <w:rPr>
          <w:spacing w:val="-3"/>
          <w:sz w:val="24"/>
        </w:rPr>
        <w:t>организаций. / В.М. Казакевич, Г.В.</w:t>
      </w:r>
      <w:r>
        <w:rPr>
          <w:spacing w:val="-57"/>
          <w:sz w:val="24"/>
        </w:rPr>
        <w:t xml:space="preserve"> </w:t>
      </w:r>
      <w:r>
        <w:rPr>
          <w:sz w:val="24"/>
        </w:rPr>
        <w:t>Пи-</w:t>
      </w:r>
      <w:proofErr w:type="spellStart"/>
      <w:r>
        <w:rPr>
          <w:sz w:val="24"/>
        </w:rPr>
        <w:t>чугина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Г.Ю.</w:t>
      </w:r>
      <w:r>
        <w:rPr>
          <w:spacing w:val="-1"/>
          <w:sz w:val="24"/>
        </w:rPr>
        <w:t xml:space="preserve"> </w:t>
      </w:r>
      <w:r>
        <w:rPr>
          <w:sz w:val="24"/>
        </w:rPr>
        <w:t>Семенова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Просвещение 2020г.</w:t>
      </w:r>
    </w:p>
    <w:p w:rsidR="00DA4778" w:rsidRDefault="002C0CFF">
      <w:pPr>
        <w:pStyle w:val="a3"/>
        <w:ind w:right="260" w:firstLine="849"/>
        <w:jc w:val="both"/>
      </w:pPr>
      <w:r>
        <w:t>Обучение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процессов преобразования и использования материалов, энергии, информации, объектов</w:t>
      </w:r>
      <w:r>
        <w:rPr>
          <w:spacing w:val="1"/>
        </w:rPr>
        <w:t xml:space="preserve"> </w:t>
      </w:r>
      <w:r>
        <w:t>природной</w:t>
      </w:r>
      <w:r>
        <w:rPr>
          <w:spacing w:val="-5"/>
        </w:rPr>
        <w:t xml:space="preserve"> </w:t>
      </w:r>
      <w:r>
        <w:t>и социальной среды.</w:t>
      </w:r>
    </w:p>
    <w:p w:rsidR="00DA4778" w:rsidRDefault="002C0CFF">
      <w:pPr>
        <w:pStyle w:val="a3"/>
        <w:ind w:right="258" w:firstLine="849"/>
        <w:jc w:val="both"/>
      </w:pPr>
      <w:r>
        <w:t>Все разделы сод</w:t>
      </w:r>
      <w:r>
        <w:t>ержания связаны между собой: результаты работ в рамках одного</w:t>
      </w:r>
      <w:r>
        <w:rPr>
          <w:spacing w:val="1"/>
        </w:rPr>
        <w:t xml:space="preserve"> </w:t>
      </w:r>
      <w:r>
        <w:t>раздела</w:t>
      </w:r>
      <w:r>
        <w:rPr>
          <w:spacing w:val="-9"/>
        </w:rPr>
        <w:t xml:space="preserve"> </w:t>
      </w:r>
      <w:r>
        <w:t>служат</w:t>
      </w:r>
      <w:r>
        <w:rPr>
          <w:spacing w:val="-6"/>
        </w:rPr>
        <w:t xml:space="preserve"> </w:t>
      </w:r>
      <w:r>
        <w:t>исходным</w:t>
      </w:r>
      <w:r>
        <w:rPr>
          <w:spacing w:val="-7"/>
        </w:rPr>
        <w:t xml:space="preserve"> </w:t>
      </w:r>
      <w:r>
        <w:t>продуктом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постановки</w:t>
      </w:r>
      <w:r>
        <w:rPr>
          <w:spacing w:val="-6"/>
        </w:rPr>
        <w:t xml:space="preserve"> </w:t>
      </w:r>
      <w:r>
        <w:t>задач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другом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информирования,</w:t>
      </w:r>
      <w:r>
        <w:rPr>
          <w:spacing w:val="-58"/>
        </w:rPr>
        <w:t xml:space="preserve"> </w:t>
      </w:r>
      <w:r>
        <w:t>моделирования</w:t>
      </w:r>
      <w:r>
        <w:rPr>
          <w:spacing w:val="11"/>
        </w:rPr>
        <w:t xml:space="preserve"> </w:t>
      </w:r>
      <w:r>
        <w:t>элементов</w:t>
      </w:r>
      <w:r>
        <w:rPr>
          <w:spacing w:val="10"/>
        </w:rPr>
        <w:t xml:space="preserve"> </w:t>
      </w:r>
      <w:r>
        <w:t>технологий</w:t>
      </w:r>
      <w:r>
        <w:rPr>
          <w:spacing w:val="9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ситуаций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реальным</w:t>
      </w:r>
      <w:r>
        <w:rPr>
          <w:spacing w:val="10"/>
        </w:rPr>
        <w:t xml:space="preserve"> </w:t>
      </w:r>
      <w:r>
        <w:t>технологическим</w:t>
      </w:r>
      <w:r>
        <w:rPr>
          <w:spacing w:val="10"/>
        </w:rPr>
        <w:t xml:space="preserve"> </w:t>
      </w:r>
      <w:r>
        <w:t>системам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производствам,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работодателя.</w:t>
      </w:r>
    </w:p>
    <w:p w:rsidR="00DA4778" w:rsidRDefault="002C0CFF">
      <w:pPr>
        <w:pStyle w:val="a3"/>
        <w:ind w:right="263" w:firstLine="849"/>
        <w:jc w:val="both"/>
      </w:pP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proofErr w:type="spellStart"/>
      <w:r>
        <w:t>концентрически</w:t>
      </w:r>
      <w:proofErr w:type="spellEnd"/>
      <w:r>
        <w:t>. В основе такого построения лежит принцип усложнения и тематического</w:t>
      </w:r>
      <w:r>
        <w:rPr>
          <w:spacing w:val="-57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поэтому 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разделены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5-го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9-й,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методологией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11общих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модулей:</w:t>
      </w:r>
    </w:p>
    <w:p w:rsidR="00DA4778" w:rsidRDefault="002C0CFF">
      <w:pPr>
        <w:pStyle w:val="a3"/>
        <w:ind w:left="629" w:right="1276"/>
      </w:pPr>
      <w:r>
        <w:t>Модуль</w:t>
      </w:r>
      <w:r>
        <w:rPr>
          <w:spacing w:val="8"/>
        </w:rPr>
        <w:t xml:space="preserve"> </w:t>
      </w:r>
      <w:r>
        <w:t>1.</w:t>
      </w:r>
      <w:r>
        <w:rPr>
          <w:spacing w:val="3"/>
        </w:rPr>
        <w:t xml:space="preserve"> </w:t>
      </w:r>
      <w:r>
        <w:t>Методы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средства</w:t>
      </w:r>
      <w:r>
        <w:rPr>
          <w:spacing w:val="3"/>
        </w:rPr>
        <w:t xml:space="preserve"> </w:t>
      </w:r>
      <w:r>
        <w:t>творческой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проектной</w:t>
      </w:r>
      <w:r>
        <w:rPr>
          <w:spacing w:val="4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Модуль</w:t>
      </w:r>
      <w:r>
        <w:rPr>
          <w:spacing w:val="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Производство.</w:t>
      </w:r>
    </w:p>
    <w:p w:rsidR="00DA4778" w:rsidRDefault="002C0CFF">
      <w:pPr>
        <w:pStyle w:val="a3"/>
        <w:ind w:left="629"/>
      </w:pPr>
      <w:r>
        <w:t>Модуль</w:t>
      </w:r>
      <w:r>
        <w:rPr>
          <w:spacing w:val="57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Технология.</w:t>
      </w:r>
    </w:p>
    <w:p w:rsidR="00DA4778" w:rsidRDefault="002C0CFF">
      <w:pPr>
        <w:pStyle w:val="a3"/>
        <w:ind w:left="629"/>
      </w:pPr>
      <w:r>
        <w:t>Модуль</w:t>
      </w:r>
      <w:r>
        <w:rPr>
          <w:spacing w:val="53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Техника.</w:t>
      </w:r>
    </w:p>
    <w:p w:rsidR="00DA4778" w:rsidRDefault="002C0CFF">
      <w:pPr>
        <w:pStyle w:val="a3"/>
        <w:ind w:firstLine="424"/>
      </w:pPr>
      <w:r>
        <w:t>Модуль</w:t>
      </w:r>
      <w:r>
        <w:rPr>
          <w:spacing w:val="11"/>
        </w:rPr>
        <w:t xml:space="preserve"> </w:t>
      </w:r>
      <w:r>
        <w:t>5.</w:t>
      </w:r>
      <w:r>
        <w:rPr>
          <w:spacing w:val="4"/>
        </w:rPr>
        <w:t xml:space="preserve"> </w:t>
      </w:r>
      <w:r>
        <w:t>Технологии</w:t>
      </w:r>
      <w:r>
        <w:rPr>
          <w:spacing w:val="2"/>
        </w:rPr>
        <w:t xml:space="preserve"> </w:t>
      </w:r>
      <w:r>
        <w:t>получения,</w:t>
      </w:r>
      <w:r>
        <w:rPr>
          <w:spacing w:val="5"/>
        </w:rPr>
        <w:t xml:space="preserve"> </w:t>
      </w:r>
      <w:r>
        <w:t>обработки,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5"/>
        </w:rPr>
        <w:t xml:space="preserve"> </w:t>
      </w:r>
      <w:r>
        <w:t>и использования</w:t>
      </w:r>
      <w:r>
        <w:rPr>
          <w:spacing w:val="5"/>
        </w:rPr>
        <w:t xml:space="preserve"> </w:t>
      </w:r>
      <w:r>
        <w:t>мат</w:t>
      </w:r>
      <w:proofErr w:type="gramStart"/>
      <w:r>
        <w:t>е-</w:t>
      </w:r>
      <w:proofErr w:type="gramEnd"/>
      <w:r>
        <w:rPr>
          <w:spacing w:val="-57"/>
        </w:rPr>
        <w:t xml:space="preserve"> </w:t>
      </w:r>
      <w:r>
        <w:t>риалов.</w:t>
      </w:r>
    </w:p>
    <w:p w:rsidR="00DA4778" w:rsidRDefault="002C0CFF">
      <w:pPr>
        <w:pStyle w:val="a3"/>
        <w:ind w:left="629" w:right="1265"/>
      </w:pPr>
      <w:r>
        <w:t>Модуль 6. Технологии производства и обработки пищевых продуктов.</w:t>
      </w:r>
      <w:r>
        <w:rPr>
          <w:spacing w:val="1"/>
        </w:rPr>
        <w:t xml:space="preserve"> </w:t>
      </w:r>
      <w:r>
        <w:t>Модуль 7. Технологии получения, преобразования и использования энергии.</w:t>
      </w:r>
      <w:r>
        <w:rPr>
          <w:spacing w:val="-57"/>
        </w:rPr>
        <w:t xml:space="preserve"> </w:t>
      </w:r>
      <w:r>
        <w:t>Модуль 8. Технологии получения, обработки и использования информации.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растениеводства.</w:t>
      </w:r>
    </w:p>
    <w:p w:rsidR="00DA4778" w:rsidRDefault="002C0CFF">
      <w:pPr>
        <w:pStyle w:val="a3"/>
        <w:ind w:left="629" w:right="4942"/>
      </w:pPr>
      <w:r>
        <w:t>Модуль 10. Технологии животноводства.</w:t>
      </w:r>
      <w:r>
        <w:rPr>
          <w:spacing w:val="-57"/>
        </w:rPr>
        <w:t xml:space="preserve"> </w:t>
      </w:r>
      <w:r>
        <w:t>Модуль</w:t>
      </w:r>
      <w:r>
        <w:rPr>
          <w:spacing w:val="56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Социальные</w:t>
      </w:r>
      <w:r>
        <w:rPr>
          <w:spacing w:val="-2"/>
        </w:rPr>
        <w:t xml:space="preserve"> </w:t>
      </w:r>
      <w:r>
        <w:t>технологии.</w:t>
      </w:r>
    </w:p>
    <w:p w:rsidR="00DA4778" w:rsidRDefault="002C0CFF">
      <w:pPr>
        <w:pStyle w:val="a3"/>
        <w:ind w:firstLine="849"/>
      </w:pPr>
      <w:r>
        <w:rPr>
          <w:spacing w:val="-1"/>
        </w:rPr>
        <w:t>Соде</w:t>
      </w:r>
      <w:r>
        <w:rPr>
          <w:spacing w:val="-1"/>
        </w:rPr>
        <w:t>ржание</w:t>
      </w:r>
      <w:r>
        <w:rPr>
          <w:spacing w:val="-13"/>
        </w:rPr>
        <w:t xml:space="preserve"> </w:t>
      </w:r>
      <w:r>
        <w:rPr>
          <w:spacing w:val="-1"/>
        </w:rPr>
        <w:t>модулей</w:t>
      </w:r>
      <w:r>
        <w:rPr>
          <w:spacing w:val="-10"/>
        </w:rPr>
        <w:t xml:space="preserve"> </w:t>
      </w:r>
      <w:r>
        <w:rPr>
          <w:spacing w:val="-1"/>
        </w:rPr>
        <w:t>предусматривает</w:t>
      </w:r>
      <w:r>
        <w:rPr>
          <w:spacing w:val="-9"/>
        </w:rPr>
        <w:t xml:space="preserve"> </w:t>
      </w:r>
      <w:r>
        <w:t>изучение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усвоение</w:t>
      </w:r>
      <w:r>
        <w:rPr>
          <w:spacing w:val="-14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сквозным</w:t>
      </w:r>
      <w:r>
        <w:rPr>
          <w:spacing w:val="-3"/>
        </w:rPr>
        <w:t xml:space="preserve"> </w:t>
      </w:r>
      <w:r>
        <w:t>тематическим линиям:</w:t>
      </w:r>
    </w:p>
    <w:p w:rsidR="00DA4778" w:rsidRDefault="002C0CFF">
      <w:pPr>
        <w:pStyle w:val="a4"/>
        <w:numPr>
          <w:ilvl w:val="1"/>
          <w:numId w:val="1"/>
        </w:numPr>
        <w:tabs>
          <w:tab w:val="left" w:pos="965"/>
          <w:tab w:val="left" w:pos="966"/>
        </w:tabs>
        <w:ind w:right="300" w:firstLine="424"/>
        <w:rPr>
          <w:sz w:val="24"/>
        </w:rPr>
      </w:pPr>
      <w:r>
        <w:rPr>
          <w:sz w:val="24"/>
        </w:rPr>
        <w:t>получение, обработка,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 и использование 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технологической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DA4778" w:rsidRDefault="002C0CFF">
      <w:pPr>
        <w:pStyle w:val="a4"/>
        <w:numPr>
          <w:ilvl w:val="1"/>
          <w:numId w:val="1"/>
        </w:numPr>
        <w:tabs>
          <w:tab w:val="left" w:pos="894"/>
        </w:tabs>
        <w:ind w:left="893" w:hanging="265"/>
        <w:rPr>
          <w:sz w:val="24"/>
        </w:rPr>
      </w:pPr>
      <w:r>
        <w:rPr>
          <w:sz w:val="24"/>
        </w:rPr>
        <w:t>элементы</w:t>
      </w:r>
      <w:r>
        <w:rPr>
          <w:spacing w:val="-7"/>
          <w:sz w:val="24"/>
        </w:rPr>
        <w:t xml:space="preserve"> </w:t>
      </w:r>
      <w:r>
        <w:rPr>
          <w:sz w:val="24"/>
        </w:rPr>
        <w:t>черчения,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дизайна;</w:t>
      </w:r>
    </w:p>
    <w:p w:rsidR="00DA4778" w:rsidRDefault="002C0CFF">
      <w:pPr>
        <w:pStyle w:val="a4"/>
        <w:numPr>
          <w:ilvl w:val="1"/>
          <w:numId w:val="1"/>
        </w:numPr>
        <w:tabs>
          <w:tab w:val="left" w:pos="894"/>
        </w:tabs>
        <w:ind w:left="893" w:hanging="265"/>
        <w:rPr>
          <w:sz w:val="24"/>
        </w:rPr>
      </w:pPr>
      <w:r>
        <w:rPr>
          <w:sz w:val="24"/>
        </w:rPr>
        <w:t>элементы</w:t>
      </w:r>
      <w:r>
        <w:rPr>
          <w:spacing w:val="-13"/>
          <w:sz w:val="24"/>
        </w:rPr>
        <w:t xml:space="preserve"> </w:t>
      </w:r>
      <w:r>
        <w:rPr>
          <w:sz w:val="24"/>
        </w:rPr>
        <w:t>прикладной</w:t>
      </w:r>
      <w:r>
        <w:rPr>
          <w:spacing w:val="-10"/>
          <w:sz w:val="24"/>
        </w:rPr>
        <w:t xml:space="preserve"> </w:t>
      </w:r>
      <w:r>
        <w:rPr>
          <w:sz w:val="24"/>
        </w:rPr>
        <w:t>экономики,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предпринимательства;</w:t>
      </w:r>
    </w:p>
    <w:p w:rsidR="00DA4778" w:rsidRDefault="002C0CFF">
      <w:pPr>
        <w:pStyle w:val="a4"/>
        <w:numPr>
          <w:ilvl w:val="1"/>
          <w:numId w:val="1"/>
        </w:numPr>
        <w:tabs>
          <w:tab w:val="left" w:pos="894"/>
        </w:tabs>
        <w:ind w:left="893" w:hanging="265"/>
        <w:rPr>
          <w:sz w:val="24"/>
        </w:rPr>
      </w:pPr>
      <w:r>
        <w:rPr>
          <w:sz w:val="24"/>
        </w:rPr>
        <w:t>влияние</w:t>
      </w:r>
      <w:r>
        <w:rPr>
          <w:spacing w:val="-9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DA4778" w:rsidRDefault="002C0CFF">
      <w:pPr>
        <w:pStyle w:val="a4"/>
        <w:numPr>
          <w:ilvl w:val="1"/>
          <w:numId w:val="1"/>
        </w:numPr>
        <w:tabs>
          <w:tab w:val="left" w:pos="894"/>
        </w:tabs>
        <w:ind w:left="893" w:hanging="265"/>
        <w:rPr>
          <w:sz w:val="24"/>
        </w:rPr>
      </w:pPr>
      <w:r>
        <w:rPr>
          <w:sz w:val="24"/>
        </w:rPr>
        <w:t>технологическая</w:t>
      </w:r>
      <w:r>
        <w:rPr>
          <w:spacing w:val="-10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1"/>
          <w:sz w:val="24"/>
        </w:rPr>
        <w:t xml:space="preserve"> </w:t>
      </w:r>
      <w:r>
        <w:rPr>
          <w:sz w:val="24"/>
        </w:rPr>
        <w:t>производства.</w:t>
      </w:r>
    </w:p>
    <w:sectPr w:rsidR="00DA4778">
      <w:type w:val="continuous"/>
      <w:pgSz w:w="11920" w:h="16850"/>
      <w:pgMar w:top="640" w:right="60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87A12"/>
    <w:multiLevelType w:val="hybridMultilevel"/>
    <w:tmpl w:val="9E688930"/>
    <w:lvl w:ilvl="0" w:tplc="8244FBD6">
      <w:numFmt w:val="bullet"/>
      <w:lvlText w:val="-"/>
      <w:lvlJc w:val="left"/>
      <w:pPr>
        <w:ind w:left="20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DE65654">
      <w:numFmt w:val="bullet"/>
      <w:lvlText w:val="•"/>
      <w:lvlJc w:val="left"/>
      <w:pPr>
        <w:ind w:left="204" w:hanging="33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2BA4DFC">
      <w:numFmt w:val="bullet"/>
      <w:lvlText w:val="•"/>
      <w:lvlJc w:val="left"/>
      <w:pPr>
        <w:ind w:left="2122" w:hanging="336"/>
      </w:pPr>
      <w:rPr>
        <w:rFonts w:hint="default"/>
        <w:lang w:val="ru-RU" w:eastAsia="en-US" w:bidi="ar-SA"/>
      </w:rPr>
    </w:lvl>
    <w:lvl w:ilvl="3" w:tplc="21A86B00">
      <w:numFmt w:val="bullet"/>
      <w:lvlText w:val="•"/>
      <w:lvlJc w:val="left"/>
      <w:pPr>
        <w:ind w:left="3083" w:hanging="336"/>
      </w:pPr>
      <w:rPr>
        <w:rFonts w:hint="default"/>
        <w:lang w:val="ru-RU" w:eastAsia="en-US" w:bidi="ar-SA"/>
      </w:rPr>
    </w:lvl>
    <w:lvl w:ilvl="4" w:tplc="792C2CBC">
      <w:numFmt w:val="bullet"/>
      <w:lvlText w:val="•"/>
      <w:lvlJc w:val="left"/>
      <w:pPr>
        <w:ind w:left="4044" w:hanging="336"/>
      </w:pPr>
      <w:rPr>
        <w:rFonts w:hint="default"/>
        <w:lang w:val="ru-RU" w:eastAsia="en-US" w:bidi="ar-SA"/>
      </w:rPr>
    </w:lvl>
    <w:lvl w:ilvl="5" w:tplc="A8369E08">
      <w:numFmt w:val="bullet"/>
      <w:lvlText w:val="•"/>
      <w:lvlJc w:val="left"/>
      <w:pPr>
        <w:ind w:left="5005" w:hanging="336"/>
      </w:pPr>
      <w:rPr>
        <w:rFonts w:hint="default"/>
        <w:lang w:val="ru-RU" w:eastAsia="en-US" w:bidi="ar-SA"/>
      </w:rPr>
    </w:lvl>
    <w:lvl w:ilvl="6" w:tplc="4490A720">
      <w:numFmt w:val="bullet"/>
      <w:lvlText w:val="•"/>
      <w:lvlJc w:val="left"/>
      <w:pPr>
        <w:ind w:left="5966" w:hanging="336"/>
      </w:pPr>
      <w:rPr>
        <w:rFonts w:hint="default"/>
        <w:lang w:val="ru-RU" w:eastAsia="en-US" w:bidi="ar-SA"/>
      </w:rPr>
    </w:lvl>
    <w:lvl w:ilvl="7" w:tplc="049AEC06">
      <w:numFmt w:val="bullet"/>
      <w:lvlText w:val="•"/>
      <w:lvlJc w:val="left"/>
      <w:pPr>
        <w:ind w:left="6927" w:hanging="336"/>
      </w:pPr>
      <w:rPr>
        <w:rFonts w:hint="default"/>
        <w:lang w:val="ru-RU" w:eastAsia="en-US" w:bidi="ar-SA"/>
      </w:rPr>
    </w:lvl>
    <w:lvl w:ilvl="8" w:tplc="64EADBAE">
      <w:numFmt w:val="bullet"/>
      <w:lvlText w:val="•"/>
      <w:lvlJc w:val="left"/>
      <w:pPr>
        <w:ind w:left="7888" w:hanging="33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A4778"/>
    <w:rsid w:val="002C0CFF"/>
    <w:rsid w:val="00DA4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225" w:right="216" w:hanging="237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4" w:hanging="265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"/>
      <w:ind w:left="2225" w:right="216" w:hanging="2372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04" w:hanging="26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Ильдус  Авдахович</cp:lastModifiedBy>
  <cp:revision>2</cp:revision>
  <dcterms:created xsi:type="dcterms:W3CDTF">2022-11-16T05:04:00Z</dcterms:created>
  <dcterms:modified xsi:type="dcterms:W3CDTF">2022-11-16T05:04:00Z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2022-11-16T00:00:00Z</vt:filetime>
  </property>
</Properties>
</file>